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09" w:rsidRDefault="00373809" w:rsidP="00373809">
      <w:pPr>
        <w:rPr>
          <w:rFonts w:ascii="黑体" w:eastAsia="黑体" w:hint="eastAsia"/>
          <w:sz w:val="32"/>
          <w:szCs w:val="32"/>
        </w:rPr>
      </w:pPr>
      <w:r w:rsidRPr="00727988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  <w:r w:rsidRPr="00727988">
        <w:rPr>
          <w:rFonts w:ascii="黑体" w:eastAsia="黑体" w:hint="eastAsia"/>
          <w:sz w:val="32"/>
          <w:szCs w:val="32"/>
        </w:rPr>
        <w:t xml:space="preserve">           </w:t>
      </w:r>
    </w:p>
    <w:p w:rsidR="00373809" w:rsidRPr="00727988" w:rsidRDefault="00373809" w:rsidP="00373809">
      <w:pPr>
        <w:rPr>
          <w:rFonts w:ascii="黑体" w:eastAsia="黑体" w:hint="eastAsia"/>
          <w:sz w:val="32"/>
          <w:szCs w:val="32"/>
        </w:rPr>
      </w:pPr>
    </w:p>
    <w:p w:rsidR="00373809" w:rsidRDefault="00373809" w:rsidP="00373809">
      <w:pPr>
        <w:jc w:val="center"/>
        <w:rPr>
          <w:rFonts w:ascii="宋体" w:hAnsi="宋体" w:hint="eastAsia"/>
          <w:b/>
          <w:sz w:val="44"/>
          <w:szCs w:val="44"/>
        </w:rPr>
      </w:pPr>
      <w:r w:rsidRPr="002905D3">
        <w:rPr>
          <w:rFonts w:ascii="宋体" w:hAnsi="宋体" w:hint="eastAsia"/>
          <w:b/>
          <w:sz w:val="44"/>
          <w:szCs w:val="44"/>
        </w:rPr>
        <w:t>乘 车 路 线</w:t>
      </w:r>
    </w:p>
    <w:p w:rsidR="00373809" w:rsidRPr="002905D3" w:rsidRDefault="00373809" w:rsidP="00373809">
      <w:pPr>
        <w:jc w:val="center"/>
        <w:rPr>
          <w:rFonts w:ascii="宋体" w:hAnsi="宋体" w:hint="eastAsia"/>
          <w:b/>
          <w:sz w:val="10"/>
          <w:szCs w:val="10"/>
        </w:rPr>
      </w:pPr>
    </w:p>
    <w:p w:rsidR="00373809" w:rsidRPr="002905D3" w:rsidRDefault="00373809" w:rsidP="00373809">
      <w:pPr>
        <w:spacing w:line="54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2905D3">
        <w:rPr>
          <w:rFonts w:ascii="黑体" w:eastAsia="黑体" w:hAnsi="宋体" w:hint="eastAsia"/>
          <w:sz w:val="32"/>
          <w:szCs w:val="32"/>
        </w:rPr>
        <w:t>一、北海福成机场-</w:t>
      </w:r>
      <w:r w:rsidRPr="00CE20FA">
        <w:rPr>
          <w:rFonts w:ascii="黑体" w:eastAsia="黑体" w:hAnsi="宋体" w:hint="eastAsia"/>
          <w:sz w:val="32"/>
          <w:szCs w:val="32"/>
        </w:rPr>
        <w:t>酒店</w:t>
      </w:r>
    </w:p>
    <w:p w:rsidR="00373809" w:rsidRPr="002905D3" w:rsidRDefault="00373809" w:rsidP="00373809">
      <w:pPr>
        <w:spacing w:line="54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E20FA">
        <w:rPr>
          <w:rFonts w:ascii="仿宋_GB2312" w:eastAsia="仿宋_GB2312" w:hAnsi="宋体" w:cs="宋体" w:hint="eastAsia"/>
          <w:kern w:val="0"/>
          <w:sz w:val="32"/>
          <w:szCs w:val="32"/>
        </w:rPr>
        <w:t>酒店</w:t>
      </w:r>
      <w:r w:rsidRPr="002905D3">
        <w:rPr>
          <w:rFonts w:ascii="仿宋_GB2312" w:eastAsia="仿宋_GB2312" w:hAnsi="宋体" w:cs="宋体" w:hint="eastAsia"/>
          <w:kern w:val="0"/>
          <w:sz w:val="32"/>
          <w:szCs w:val="32"/>
        </w:rPr>
        <w:t>距离北海福成机场约24.6公里，因为公交换乘步行距离较远，建议您乘坐出租车前往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，打车费用约120元-150元</w:t>
      </w:r>
      <w:r w:rsidRPr="002905D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73809" w:rsidRPr="002905D3" w:rsidRDefault="00373809" w:rsidP="00373809">
      <w:pPr>
        <w:spacing w:line="54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2905D3">
        <w:rPr>
          <w:rFonts w:ascii="黑体" w:eastAsia="黑体" w:hAnsi="宋体" w:hint="eastAsia"/>
          <w:sz w:val="32"/>
          <w:szCs w:val="32"/>
        </w:rPr>
        <w:t>二、北海火车站—</w:t>
      </w:r>
      <w:r w:rsidRPr="00CE20FA">
        <w:rPr>
          <w:rFonts w:ascii="黑体" w:eastAsia="黑体" w:hAnsi="宋体" w:hint="eastAsia"/>
          <w:sz w:val="32"/>
          <w:szCs w:val="32"/>
        </w:rPr>
        <w:t>酒店</w:t>
      </w:r>
    </w:p>
    <w:p w:rsidR="00373809" w:rsidRPr="002905D3" w:rsidRDefault="00373809" w:rsidP="0037380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E20FA">
        <w:rPr>
          <w:rFonts w:ascii="仿宋_GB2312" w:eastAsia="仿宋_GB2312" w:hAnsi="宋体" w:cs="宋体" w:hint="eastAsia"/>
          <w:kern w:val="0"/>
          <w:sz w:val="32"/>
          <w:szCs w:val="32"/>
        </w:rPr>
        <w:t>酒店</w:t>
      </w:r>
      <w:r w:rsidRPr="002905D3">
        <w:rPr>
          <w:rFonts w:ascii="仿宋_GB2312" w:eastAsia="仿宋_GB2312" w:hAnsi="宋体" w:cs="宋体" w:hint="eastAsia"/>
          <w:kern w:val="0"/>
          <w:sz w:val="32"/>
          <w:szCs w:val="32"/>
        </w:rPr>
        <w:t>距离北海火车站约6公里，您可乘坐出租车前往，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打车费用约10元-15元。您</w:t>
      </w:r>
      <w:r w:rsidRPr="002905D3">
        <w:rPr>
          <w:rFonts w:ascii="仿宋_GB2312" w:eastAsia="仿宋_GB2312" w:hAnsi="宋体" w:cs="宋体" w:hint="eastAsia"/>
          <w:kern w:val="0"/>
          <w:sz w:val="32"/>
          <w:szCs w:val="32"/>
        </w:rPr>
        <w:t>也可以步行前往公交北海站，乘坐公交102路，在北海大道屋仔村路口站下车，马路对面即到。</w:t>
      </w:r>
    </w:p>
    <w:p w:rsidR="00373809" w:rsidRDefault="00373809" w:rsidP="00373809">
      <w:pPr>
        <w:pStyle w:val="nplineheight"/>
        <w:spacing w:line="54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</w:p>
    <w:p w:rsidR="00373809" w:rsidRDefault="00373809" w:rsidP="00373809">
      <w:pPr>
        <w:pStyle w:val="nplineheight"/>
        <w:spacing w:line="540" w:lineRule="exact"/>
        <w:ind w:firstLineChars="200" w:firstLine="480"/>
        <w:rPr>
          <w:rFonts w:ascii="仿宋_GB2312" w:eastAsia="仿宋_GB2312" w:hint="eastAsia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133985</wp:posOffset>
            </wp:positionV>
            <wp:extent cx="6067425" cy="3687445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68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809" w:rsidRPr="00416DF7" w:rsidRDefault="00373809" w:rsidP="00373809">
      <w:pPr>
        <w:pStyle w:val="nplineheight"/>
        <w:spacing w:line="54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</w:p>
    <w:p w:rsidR="00373809" w:rsidRDefault="00373809" w:rsidP="00373809">
      <w:pPr>
        <w:pStyle w:val="nplineheight"/>
        <w:spacing w:line="54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</w:p>
    <w:p w:rsidR="00373809" w:rsidRDefault="00373809" w:rsidP="00373809">
      <w:pPr>
        <w:pStyle w:val="nplineheight"/>
        <w:spacing w:line="54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</w:p>
    <w:p w:rsidR="00373809" w:rsidRPr="00C768CC" w:rsidRDefault="00373809" w:rsidP="00373809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</w:t>
      </w:r>
    </w:p>
    <w:p w:rsidR="00373809" w:rsidRDefault="00373809" w:rsidP="00373809">
      <w:pPr>
        <w:jc w:val="right"/>
        <w:rPr>
          <w:rFonts w:ascii="仿宋_GB2312" w:eastAsia="仿宋_GB2312" w:hint="eastAsia"/>
          <w:sz w:val="32"/>
          <w:szCs w:val="32"/>
        </w:rPr>
      </w:pPr>
    </w:p>
    <w:p w:rsidR="00373809" w:rsidRDefault="00373809" w:rsidP="00373809">
      <w:pPr>
        <w:jc w:val="right"/>
        <w:rPr>
          <w:rFonts w:ascii="仿宋_GB2312" w:eastAsia="仿宋_GB2312" w:hint="eastAsia"/>
          <w:sz w:val="32"/>
          <w:szCs w:val="32"/>
        </w:rPr>
      </w:pPr>
    </w:p>
    <w:p w:rsidR="00373809" w:rsidRDefault="00373809" w:rsidP="00373809">
      <w:pPr>
        <w:jc w:val="right"/>
        <w:rPr>
          <w:rFonts w:ascii="仿宋_GB2312" w:eastAsia="仿宋_GB2312" w:hint="eastAsia"/>
          <w:sz w:val="32"/>
          <w:szCs w:val="32"/>
        </w:rPr>
      </w:pPr>
    </w:p>
    <w:p w:rsidR="00373809" w:rsidRDefault="00373809" w:rsidP="00373809">
      <w:pPr>
        <w:jc w:val="right"/>
        <w:rPr>
          <w:rFonts w:ascii="仿宋_GB2312" w:eastAsia="仿宋_GB2312" w:hint="eastAsia"/>
          <w:sz w:val="32"/>
          <w:szCs w:val="32"/>
        </w:rPr>
      </w:pPr>
    </w:p>
    <w:p w:rsidR="00373809" w:rsidRDefault="00373809" w:rsidP="00373809">
      <w:pPr>
        <w:jc w:val="right"/>
        <w:rPr>
          <w:rFonts w:ascii="仿宋_GB2312" w:eastAsia="仿宋_GB2312" w:hint="eastAsia"/>
          <w:sz w:val="32"/>
          <w:szCs w:val="32"/>
        </w:rPr>
      </w:pPr>
    </w:p>
    <w:p w:rsidR="00373809" w:rsidRPr="00D44F22" w:rsidRDefault="00373809" w:rsidP="00373809">
      <w:pPr>
        <w:jc w:val="right"/>
        <w:rPr>
          <w:rFonts w:ascii="仿宋_GB2312" w:eastAsia="仿宋_GB2312" w:hint="eastAsia"/>
          <w:b/>
          <w:sz w:val="10"/>
          <w:szCs w:val="10"/>
        </w:rPr>
      </w:pPr>
    </w:p>
    <w:p w:rsidR="00373809" w:rsidRDefault="00373809" w:rsidP="00373809">
      <w:pPr>
        <w:rPr>
          <w:rFonts w:ascii="黑体" w:eastAsia="黑体" w:hint="eastAsia"/>
          <w:sz w:val="32"/>
          <w:szCs w:val="32"/>
        </w:rPr>
      </w:pPr>
    </w:p>
    <w:p w:rsidR="00373809" w:rsidRDefault="00373809" w:rsidP="00373809">
      <w:pPr>
        <w:rPr>
          <w:rFonts w:ascii="黑体" w:eastAsia="黑体" w:hint="eastAsia"/>
          <w:sz w:val="32"/>
          <w:szCs w:val="32"/>
        </w:rPr>
      </w:pPr>
      <w:r w:rsidRPr="00052B9F"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2</w:t>
      </w:r>
      <w:r w:rsidRPr="00052B9F">
        <w:rPr>
          <w:rFonts w:ascii="黑体" w:eastAsia="黑体" w:hint="eastAsia"/>
          <w:sz w:val="32"/>
          <w:szCs w:val="32"/>
        </w:rPr>
        <w:t xml:space="preserve">  </w:t>
      </w:r>
    </w:p>
    <w:p w:rsidR="00373809" w:rsidRDefault="00373809" w:rsidP="00373809">
      <w:pPr>
        <w:rPr>
          <w:rFonts w:ascii="宋体" w:hAnsi="宋体" w:hint="eastAsia"/>
          <w:sz w:val="24"/>
        </w:rPr>
      </w:pPr>
    </w:p>
    <w:p w:rsidR="00373809" w:rsidRPr="008B1BD6" w:rsidRDefault="00373809" w:rsidP="00373809">
      <w:pPr>
        <w:rPr>
          <w:rFonts w:ascii="宋体" w:hAnsi="宋体" w:hint="eastAsia"/>
          <w:sz w:val="24"/>
        </w:rPr>
      </w:pPr>
    </w:p>
    <w:p w:rsidR="00373809" w:rsidRPr="002905D3" w:rsidRDefault="00373809" w:rsidP="00373809">
      <w:pPr>
        <w:jc w:val="center"/>
        <w:rPr>
          <w:rFonts w:hint="eastAsia"/>
          <w:b/>
          <w:sz w:val="44"/>
          <w:szCs w:val="44"/>
        </w:rPr>
      </w:pPr>
      <w:r w:rsidRPr="002905D3">
        <w:rPr>
          <w:rFonts w:hint="eastAsia"/>
          <w:b/>
          <w:sz w:val="44"/>
          <w:szCs w:val="44"/>
        </w:rPr>
        <w:t>会</w:t>
      </w:r>
      <w:r w:rsidRPr="002905D3">
        <w:rPr>
          <w:rFonts w:hint="eastAsia"/>
          <w:b/>
          <w:sz w:val="44"/>
          <w:szCs w:val="44"/>
        </w:rPr>
        <w:t xml:space="preserve"> </w:t>
      </w:r>
      <w:r w:rsidRPr="002905D3">
        <w:rPr>
          <w:rFonts w:hint="eastAsia"/>
          <w:b/>
          <w:sz w:val="44"/>
          <w:szCs w:val="44"/>
        </w:rPr>
        <w:t>议</w:t>
      </w:r>
      <w:r w:rsidRPr="002905D3">
        <w:rPr>
          <w:rFonts w:hint="eastAsia"/>
          <w:b/>
          <w:sz w:val="44"/>
          <w:szCs w:val="44"/>
        </w:rPr>
        <w:t xml:space="preserve"> </w:t>
      </w:r>
      <w:r w:rsidRPr="002905D3">
        <w:rPr>
          <w:rFonts w:hint="eastAsia"/>
          <w:b/>
          <w:sz w:val="44"/>
          <w:szCs w:val="44"/>
        </w:rPr>
        <w:t>回</w:t>
      </w:r>
      <w:r w:rsidRPr="002905D3">
        <w:rPr>
          <w:rFonts w:hint="eastAsia"/>
          <w:b/>
          <w:sz w:val="44"/>
          <w:szCs w:val="44"/>
        </w:rPr>
        <w:t xml:space="preserve"> </w:t>
      </w:r>
      <w:r w:rsidRPr="002905D3">
        <w:rPr>
          <w:rFonts w:hint="eastAsia"/>
          <w:b/>
          <w:sz w:val="44"/>
          <w:szCs w:val="44"/>
        </w:rPr>
        <w:t>执</w:t>
      </w:r>
    </w:p>
    <w:p w:rsidR="00373809" w:rsidRPr="008B1BD6" w:rsidRDefault="00373809" w:rsidP="00373809">
      <w:pPr>
        <w:jc w:val="center"/>
        <w:rPr>
          <w:rFonts w:hint="eastAsia"/>
          <w:b/>
          <w:sz w:val="36"/>
          <w:szCs w:val="36"/>
        </w:rPr>
      </w:pPr>
    </w:p>
    <w:p w:rsidR="00373809" w:rsidRPr="00C602C2" w:rsidRDefault="00373809" w:rsidP="00373809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b/>
          <w:sz w:val="44"/>
          <w:szCs w:val="44"/>
        </w:rPr>
        <w:t xml:space="preserve">                           </w:t>
      </w:r>
      <w:r w:rsidRPr="00C602C2">
        <w:rPr>
          <w:rFonts w:ascii="仿宋_GB2312" w:eastAsia="仿宋_GB2312" w:hint="eastAsia"/>
          <w:sz w:val="28"/>
          <w:szCs w:val="28"/>
        </w:rPr>
        <w:t xml:space="preserve">年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602C2">
        <w:rPr>
          <w:rFonts w:ascii="仿宋_GB2312" w:eastAsia="仿宋_GB2312" w:hint="eastAsia"/>
          <w:sz w:val="28"/>
          <w:szCs w:val="28"/>
        </w:rPr>
        <w:t xml:space="preserve"> 月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602C2">
        <w:rPr>
          <w:rFonts w:ascii="仿宋_GB2312" w:eastAsia="仿宋_GB2312" w:hint="eastAsia"/>
          <w:sz w:val="28"/>
          <w:szCs w:val="28"/>
        </w:rPr>
        <w:t xml:space="preserve">  日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651"/>
        <w:gridCol w:w="1097"/>
        <w:gridCol w:w="748"/>
        <w:gridCol w:w="1881"/>
        <w:gridCol w:w="1313"/>
        <w:gridCol w:w="1050"/>
      </w:tblGrid>
      <w:tr w:rsidR="00373809" w:rsidRPr="00C602C2" w:rsidTr="005C551B">
        <w:trPr>
          <w:trHeight w:val="48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C602C2">
              <w:rPr>
                <w:rFonts w:ascii="宋体" w:hAnsi="宋体" w:hint="eastAsia"/>
                <w:b/>
                <w:sz w:val="24"/>
              </w:rPr>
              <w:t>姓   名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C602C2">
              <w:rPr>
                <w:rFonts w:ascii="宋体" w:hAnsi="宋体" w:hint="eastAsia"/>
                <w:b/>
                <w:sz w:val="24"/>
              </w:rPr>
              <w:t>单  位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C602C2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C602C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C602C2">
              <w:rPr>
                <w:rFonts w:ascii="宋体" w:hAnsi="宋体" w:hint="eastAsia"/>
                <w:b/>
                <w:sz w:val="24"/>
              </w:rPr>
              <w:t>联系电话</w:t>
            </w:r>
          </w:p>
          <w:p w:rsidR="00373809" w:rsidRPr="001F4EAB" w:rsidRDefault="00373809" w:rsidP="005C55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C602C2">
              <w:rPr>
                <w:rFonts w:ascii="宋体" w:hAnsi="宋体" w:hint="eastAsia"/>
                <w:b/>
                <w:sz w:val="24"/>
              </w:rPr>
              <w:t>（手机）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C602C2">
              <w:rPr>
                <w:rFonts w:ascii="宋体" w:hAnsi="宋体" w:hint="eastAsia"/>
                <w:b/>
                <w:sz w:val="24"/>
              </w:rPr>
              <w:t>住宿请求</w:t>
            </w:r>
          </w:p>
        </w:tc>
      </w:tr>
      <w:tr w:rsidR="00373809" w:rsidRPr="00C602C2" w:rsidTr="005C551B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widowControl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C602C2">
              <w:rPr>
                <w:rFonts w:ascii="宋体" w:hAnsi="宋体" w:hint="eastAsia"/>
                <w:b/>
                <w:szCs w:val="21"/>
              </w:rPr>
              <w:t>包间</w:t>
            </w:r>
          </w:p>
          <w:p w:rsidR="00373809" w:rsidRPr="00C602C2" w:rsidRDefault="00373809" w:rsidP="005C55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</w:t>
            </w:r>
            <w:r w:rsidRPr="00C602C2">
              <w:rPr>
                <w:rFonts w:ascii="宋体" w:hAnsi="宋体" w:hint="eastAsia"/>
                <w:sz w:val="18"/>
                <w:szCs w:val="18"/>
              </w:rPr>
              <w:t>元/间</w:t>
            </w:r>
            <w:r>
              <w:rPr>
                <w:rFonts w:ascii="宋体" w:hAnsi="宋体" w:hint="eastAsia"/>
                <w:sz w:val="18"/>
                <w:szCs w:val="18"/>
              </w:rPr>
              <w:t>·</w:t>
            </w:r>
            <w:r w:rsidRPr="00C602C2">
              <w:rPr>
                <w:rFonts w:ascii="宋体" w:hAnsi="宋体" w:hint="eastAsia"/>
                <w:sz w:val="18"/>
                <w:szCs w:val="18"/>
              </w:rPr>
              <w:t>天含早餐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09" w:rsidRPr="00C602C2" w:rsidRDefault="00373809" w:rsidP="005C55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C602C2">
              <w:rPr>
                <w:rFonts w:ascii="宋体" w:hAnsi="宋体" w:hint="eastAsia"/>
                <w:b/>
                <w:sz w:val="24"/>
              </w:rPr>
              <w:t>合住</w:t>
            </w:r>
          </w:p>
        </w:tc>
      </w:tr>
      <w:tr w:rsidR="00373809" w:rsidRPr="00BF2D3D" w:rsidTr="005C551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73809" w:rsidRPr="00BF2D3D" w:rsidTr="005C551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73809" w:rsidRPr="00BF2D3D" w:rsidTr="005C551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73809" w:rsidRPr="00BF2D3D" w:rsidTr="005C551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09" w:rsidRPr="00BF2D3D" w:rsidRDefault="00373809" w:rsidP="005C551B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373809" w:rsidRDefault="00373809" w:rsidP="00373809">
      <w:pPr>
        <w:rPr>
          <w:rFonts w:ascii="宋体" w:hAnsi="宋体" w:hint="eastAsia"/>
          <w:sz w:val="24"/>
        </w:rPr>
      </w:pPr>
    </w:p>
    <w:p w:rsidR="00373809" w:rsidRDefault="00373809" w:rsidP="00373809">
      <w:pPr>
        <w:rPr>
          <w:rFonts w:ascii="宋体" w:hAnsi="宋体" w:hint="eastAsia"/>
          <w:sz w:val="24"/>
        </w:rPr>
      </w:pPr>
      <w:r w:rsidRPr="00C602C2">
        <w:rPr>
          <w:rFonts w:ascii="宋体" w:hAnsi="宋体" w:hint="eastAsia"/>
          <w:sz w:val="24"/>
        </w:rPr>
        <w:t>赵</w:t>
      </w:r>
      <w:r w:rsidRPr="00B570EE">
        <w:rPr>
          <w:rFonts w:ascii="宋体" w:hAnsi="宋体" w:hint="eastAsia"/>
          <w:color w:val="000000"/>
          <w:sz w:val="24"/>
        </w:rPr>
        <w:t>金山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C602C2">
        <w:rPr>
          <w:rFonts w:ascii="宋体" w:hAnsi="宋体" w:hint="eastAsia"/>
          <w:color w:val="000000"/>
          <w:sz w:val="24"/>
        </w:rPr>
        <w:t>QQ号: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C602C2">
        <w:rPr>
          <w:rFonts w:ascii="宋体" w:hAnsi="宋体" w:hint="eastAsia"/>
          <w:color w:val="000000"/>
          <w:sz w:val="24"/>
        </w:rPr>
        <w:t>1435486861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C602C2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</w:t>
      </w:r>
      <w:proofErr w:type="gramStart"/>
      <w:r w:rsidRPr="00C602C2">
        <w:rPr>
          <w:rFonts w:ascii="宋体" w:hAnsi="宋体" w:hint="eastAsia"/>
          <w:color w:val="000000"/>
          <w:sz w:val="24"/>
        </w:rPr>
        <w:t>付玉</w:t>
      </w:r>
      <w:r w:rsidRPr="00B570EE">
        <w:rPr>
          <w:rFonts w:ascii="宋体" w:hAnsi="宋体" w:hint="eastAsia"/>
          <w:sz w:val="24"/>
        </w:rPr>
        <w:t>荣</w:t>
      </w:r>
      <w:proofErr w:type="gramEnd"/>
      <w:r>
        <w:rPr>
          <w:rFonts w:ascii="宋体" w:hAnsi="宋体" w:hint="eastAsia"/>
          <w:sz w:val="24"/>
        </w:rPr>
        <w:t xml:space="preserve"> </w:t>
      </w:r>
      <w:r w:rsidRPr="00B570EE">
        <w:rPr>
          <w:rFonts w:ascii="宋体" w:hAnsi="宋体" w:hint="eastAsia"/>
          <w:sz w:val="24"/>
        </w:rPr>
        <w:t>QQ</w:t>
      </w:r>
      <w:proofErr w:type="gramStart"/>
      <w:r>
        <w:rPr>
          <w:rFonts w:ascii="宋体" w:hAnsi="宋体" w:hint="eastAsia"/>
          <w:sz w:val="24"/>
        </w:rPr>
        <w:t>群</w:t>
      </w:r>
      <w:r w:rsidRPr="00B570EE">
        <w:rPr>
          <w:rFonts w:ascii="宋体" w:hAnsi="宋体" w:hint="eastAsia"/>
          <w:sz w:val="24"/>
        </w:rPr>
        <w:t>号</w:t>
      </w:r>
      <w:proofErr w:type="gramEnd"/>
      <w:r w:rsidRPr="00B570EE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Pr="00B570EE">
        <w:rPr>
          <w:rFonts w:ascii="宋体" w:hAnsi="宋体"/>
          <w:sz w:val="24"/>
        </w:rPr>
        <w:t>75779487</w:t>
      </w:r>
      <w:r w:rsidRPr="00B570EE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 xml:space="preserve">　　</w:t>
      </w:r>
    </w:p>
    <w:p w:rsidR="00373809" w:rsidRPr="00BF59CF" w:rsidRDefault="00373809" w:rsidP="00373809">
      <w:pPr>
        <w:rPr>
          <w:rFonts w:ascii="宋体" w:hAnsi="宋体" w:hint="eastAsia"/>
          <w:sz w:val="32"/>
          <w:szCs w:val="32"/>
        </w:rPr>
      </w:pPr>
      <w:r w:rsidRPr="00C602C2">
        <w:rPr>
          <w:rFonts w:ascii="宋体" w:hAnsi="宋体" w:hint="eastAsia"/>
          <w:sz w:val="24"/>
        </w:rPr>
        <w:t>传</w:t>
      </w:r>
      <w:r>
        <w:rPr>
          <w:rFonts w:ascii="宋体" w:hAnsi="宋体" w:hint="eastAsia"/>
          <w:sz w:val="24"/>
        </w:rPr>
        <w:t xml:space="preserve">  </w:t>
      </w:r>
      <w:r w:rsidRPr="00C602C2">
        <w:rPr>
          <w:rFonts w:ascii="宋体" w:hAnsi="宋体" w:hint="eastAsia"/>
          <w:sz w:val="24"/>
        </w:rPr>
        <w:t>真： 010-</w:t>
      </w:r>
      <w:r>
        <w:rPr>
          <w:rFonts w:ascii="宋体" w:hAnsi="宋体" w:hint="eastAsia"/>
          <w:sz w:val="24"/>
        </w:rPr>
        <w:t>68515516</w:t>
      </w:r>
      <w:r w:rsidRPr="00C602C2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    </w:t>
      </w:r>
      <w:r w:rsidRPr="00C602C2">
        <w:rPr>
          <w:rFonts w:ascii="宋体" w:hAnsi="宋体" w:hint="eastAsia"/>
          <w:sz w:val="24"/>
        </w:rPr>
        <w:t>办公室电子信箱：</w:t>
      </w:r>
      <w:r>
        <w:rPr>
          <w:rFonts w:ascii="宋体" w:hAnsi="宋体" w:hint="eastAsia"/>
          <w:sz w:val="24"/>
        </w:rPr>
        <w:t xml:space="preserve"> </w:t>
      </w:r>
      <w:r w:rsidRPr="00C602C2">
        <w:rPr>
          <w:rFonts w:ascii="宋体" w:hAnsi="宋体" w:hint="eastAsia"/>
          <w:sz w:val="24"/>
        </w:rPr>
        <w:t>azxhbgs@126.com</w:t>
      </w:r>
      <w:r w:rsidRPr="00C602C2">
        <w:rPr>
          <w:rFonts w:ascii="宋体" w:hAnsi="宋体" w:hint="eastAsia"/>
          <w:color w:val="000000"/>
          <w:sz w:val="24"/>
        </w:rPr>
        <w:t xml:space="preserve"> </w:t>
      </w:r>
    </w:p>
    <w:p w:rsidR="00373809" w:rsidRPr="003D44D5" w:rsidRDefault="00373809" w:rsidP="00373809">
      <w:pPr>
        <w:rPr>
          <w:rFonts w:ascii="宋体" w:hAnsi="宋体" w:hint="eastAsia"/>
          <w:sz w:val="24"/>
        </w:rPr>
      </w:pPr>
    </w:p>
    <w:p w:rsidR="00373809" w:rsidRPr="00C602C2" w:rsidRDefault="00373809" w:rsidP="00373809">
      <w:pPr>
        <w:rPr>
          <w:rFonts w:ascii="宋体" w:hAnsi="宋体" w:hint="eastAsia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373809" w:rsidRDefault="00373809" w:rsidP="00373809">
      <w:pPr>
        <w:rPr>
          <w:rFonts w:ascii="仿宋_GB2312" w:eastAsia="仿宋_GB2312" w:hAnsi="宋体" w:hint="eastAsia"/>
          <w:color w:val="000000"/>
          <w:sz w:val="24"/>
        </w:rPr>
      </w:pPr>
    </w:p>
    <w:p w:rsidR="008258C8" w:rsidRPr="00373809" w:rsidRDefault="00373809"/>
    <w:sectPr w:rsidR="008258C8" w:rsidRPr="00373809" w:rsidSect="00496B48">
      <w:footerReference w:type="even" r:id="rId5"/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5B7" w:rsidRDefault="00373809" w:rsidP="007543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65B7" w:rsidRDefault="00373809" w:rsidP="00781CF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5B7" w:rsidRDefault="00373809" w:rsidP="0075433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8965B7" w:rsidRDefault="00373809" w:rsidP="00781CF2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809"/>
    <w:rsid w:val="00373809"/>
    <w:rsid w:val="00511DD5"/>
    <w:rsid w:val="005217F7"/>
    <w:rsid w:val="00F6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7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7380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73809"/>
  </w:style>
  <w:style w:type="paragraph" w:customStyle="1" w:styleId="nplineheight">
    <w:name w:val="n_p_lineheight"/>
    <w:basedOn w:val="a"/>
    <w:rsid w:val="00373809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</dc:creator>
  <cp:lastModifiedBy>cyt</cp:lastModifiedBy>
  <cp:revision>1</cp:revision>
  <dcterms:created xsi:type="dcterms:W3CDTF">2016-05-05T07:59:00Z</dcterms:created>
  <dcterms:modified xsi:type="dcterms:W3CDTF">2016-05-05T07:59:00Z</dcterms:modified>
</cp:coreProperties>
</file>